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C9" w:rsidRPr="009633FD" w:rsidRDefault="003954C9">
      <w:pPr>
        <w:rPr>
          <w:b/>
          <w:color w:val="1F497D" w:themeColor="text2"/>
          <w:sz w:val="24"/>
          <w:szCs w:val="24"/>
        </w:rPr>
      </w:pPr>
      <w:r w:rsidRPr="009633FD">
        <w:rPr>
          <w:b/>
          <w:color w:val="1F497D" w:themeColor="text2"/>
          <w:sz w:val="24"/>
          <w:szCs w:val="24"/>
        </w:rPr>
        <w:t>Информационная  справка   о  работе  МКДОУ  «</w:t>
      </w:r>
      <w:proofErr w:type="spellStart"/>
      <w:r w:rsidRPr="009633FD">
        <w:rPr>
          <w:b/>
          <w:color w:val="1F497D" w:themeColor="text2"/>
          <w:sz w:val="24"/>
          <w:szCs w:val="24"/>
        </w:rPr>
        <w:t>Косякинский</w:t>
      </w:r>
      <w:proofErr w:type="spellEnd"/>
      <w:r w:rsidRPr="009633FD">
        <w:rPr>
          <w:b/>
          <w:color w:val="1F497D" w:themeColor="text2"/>
          <w:sz w:val="24"/>
          <w:szCs w:val="24"/>
        </w:rPr>
        <w:t xml:space="preserve">  детский  сад»   </w:t>
      </w:r>
    </w:p>
    <w:p w:rsidR="003954C9" w:rsidRPr="009633FD" w:rsidRDefault="003954C9">
      <w:pPr>
        <w:rPr>
          <w:b/>
          <w:color w:val="1F497D" w:themeColor="text2"/>
          <w:sz w:val="24"/>
          <w:szCs w:val="24"/>
        </w:rPr>
      </w:pPr>
      <w:r w:rsidRPr="009633FD">
        <w:rPr>
          <w:b/>
          <w:color w:val="1F497D" w:themeColor="text2"/>
          <w:sz w:val="24"/>
          <w:szCs w:val="24"/>
        </w:rPr>
        <w:t xml:space="preserve">                                </w:t>
      </w:r>
      <w:r w:rsidR="008D4E05" w:rsidRPr="009633FD">
        <w:rPr>
          <w:b/>
          <w:color w:val="1F497D" w:themeColor="text2"/>
          <w:sz w:val="24"/>
          <w:szCs w:val="24"/>
        </w:rPr>
        <w:t xml:space="preserve">             </w:t>
      </w:r>
      <w:r w:rsidRPr="009633FD">
        <w:rPr>
          <w:b/>
          <w:color w:val="1F497D" w:themeColor="text2"/>
          <w:sz w:val="24"/>
          <w:szCs w:val="24"/>
        </w:rPr>
        <w:t xml:space="preserve"> по  предупреждению  ДДТТ</w:t>
      </w:r>
      <w:proofErr w:type="gramStart"/>
      <w:r w:rsidRPr="009633FD">
        <w:rPr>
          <w:b/>
          <w:color w:val="1F497D" w:themeColor="text2"/>
          <w:sz w:val="24"/>
          <w:szCs w:val="24"/>
        </w:rPr>
        <w:t xml:space="preserve"> .</w:t>
      </w:r>
      <w:proofErr w:type="gramEnd"/>
    </w:p>
    <w:p w:rsidR="00A01561" w:rsidRPr="009633FD" w:rsidRDefault="003954C9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>Муниципальное  казенное  дошкольное  образовательное  учреждение  «</w:t>
      </w:r>
      <w:proofErr w:type="spellStart"/>
      <w:r w:rsidRPr="009633FD">
        <w:rPr>
          <w:color w:val="1F497D" w:themeColor="text2"/>
          <w:sz w:val="24"/>
          <w:szCs w:val="24"/>
        </w:rPr>
        <w:t>Косякинский</w:t>
      </w:r>
      <w:proofErr w:type="spellEnd"/>
      <w:r w:rsidRPr="009633FD">
        <w:rPr>
          <w:color w:val="1F497D" w:themeColor="text2"/>
          <w:sz w:val="24"/>
          <w:szCs w:val="24"/>
        </w:rPr>
        <w:t xml:space="preserve">  детский  сад»</w:t>
      </w:r>
      <w:r w:rsidRPr="009633FD">
        <w:rPr>
          <w:b/>
          <w:color w:val="1F497D" w:themeColor="text2"/>
          <w:sz w:val="24"/>
          <w:szCs w:val="24"/>
        </w:rPr>
        <w:t xml:space="preserve"> </w:t>
      </w:r>
      <w:r w:rsidRPr="009633FD">
        <w:rPr>
          <w:color w:val="1F497D" w:themeColor="text2"/>
          <w:sz w:val="24"/>
          <w:szCs w:val="24"/>
        </w:rPr>
        <w:t xml:space="preserve"> расположен  в  </w:t>
      </w:r>
      <w:proofErr w:type="spellStart"/>
      <w:r w:rsidRPr="009633FD">
        <w:rPr>
          <w:color w:val="1F497D" w:themeColor="text2"/>
          <w:sz w:val="24"/>
          <w:szCs w:val="24"/>
        </w:rPr>
        <w:t>Кизлярском</w:t>
      </w:r>
      <w:proofErr w:type="spellEnd"/>
      <w:r w:rsidRPr="009633FD">
        <w:rPr>
          <w:color w:val="1F497D" w:themeColor="text2"/>
          <w:sz w:val="24"/>
          <w:szCs w:val="24"/>
        </w:rPr>
        <w:t xml:space="preserve">  районе,  село</w:t>
      </w:r>
      <w:r w:rsidR="00050EE2" w:rsidRPr="009633FD">
        <w:rPr>
          <w:color w:val="1F497D" w:themeColor="text2"/>
          <w:sz w:val="24"/>
          <w:szCs w:val="24"/>
        </w:rPr>
        <w:t xml:space="preserve"> </w:t>
      </w:r>
      <w:r w:rsidRPr="009633FD">
        <w:rPr>
          <w:color w:val="1F497D" w:themeColor="text2"/>
          <w:sz w:val="24"/>
          <w:szCs w:val="24"/>
        </w:rPr>
        <w:t xml:space="preserve">  </w:t>
      </w:r>
      <w:proofErr w:type="spellStart"/>
      <w:r w:rsidRPr="009633FD">
        <w:rPr>
          <w:color w:val="1F497D" w:themeColor="text2"/>
          <w:sz w:val="24"/>
          <w:szCs w:val="24"/>
        </w:rPr>
        <w:t>Косякино</w:t>
      </w:r>
      <w:proofErr w:type="spellEnd"/>
      <w:r w:rsidRPr="009633FD">
        <w:rPr>
          <w:color w:val="1F497D" w:themeColor="text2"/>
          <w:sz w:val="24"/>
          <w:szCs w:val="24"/>
        </w:rPr>
        <w:t xml:space="preserve">, </w:t>
      </w:r>
      <w:r w:rsidR="00050EE2" w:rsidRPr="009633FD">
        <w:rPr>
          <w:color w:val="1F497D" w:themeColor="text2"/>
          <w:sz w:val="24"/>
          <w:szCs w:val="24"/>
        </w:rPr>
        <w:t xml:space="preserve">  </w:t>
      </w:r>
      <w:r w:rsidRPr="009633FD">
        <w:rPr>
          <w:color w:val="1F497D" w:themeColor="text2"/>
          <w:sz w:val="24"/>
          <w:szCs w:val="24"/>
        </w:rPr>
        <w:t>ул.  Г</w:t>
      </w:r>
      <w:r w:rsidR="00050EE2" w:rsidRPr="009633FD">
        <w:rPr>
          <w:color w:val="1F497D" w:themeColor="text2"/>
          <w:sz w:val="24"/>
          <w:szCs w:val="24"/>
        </w:rPr>
        <w:t xml:space="preserve">агарина  72.   Детский </w:t>
      </w:r>
      <w:r w:rsidRPr="009633FD">
        <w:rPr>
          <w:color w:val="1F497D" w:themeColor="text2"/>
          <w:sz w:val="24"/>
          <w:szCs w:val="24"/>
        </w:rPr>
        <w:t xml:space="preserve">   </w:t>
      </w:r>
      <w:r w:rsidR="00050EE2" w:rsidRPr="009633FD">
        <w:rPr>
          <w:color w:val="1F497D" w:themeColor="text2"/>
          <w:sz w:val="24"/>
          <w:szCs w:val="24"/>
        </w:rPr>
        <w:t>сад  был  открыт  в  2010году.  В  саду  функционирует    3  группы:  младшая,  средняя и  старшая  подготовительная.  Возраст  детей  3-7 лет.  Общее  количество  детей  охваченных  изучением  правил  дорожного  движения   53  ребенка.  Согласно  стандарту  дошкольного  образования  основными  личностными  характеристиками  выпускника  дошкольного  образовательного</w:t>
      </w:r>
      <w:r w:rsidRPr="009633FD">
        <w:rPr>
          <w:color w:val="1F497D" w:themeColor="text2"/>
          <w:sz w:val="24"/>
          <w:szCs w:val="24"/>
        </w:rPr>
        <w:t xml:space="preserve">  </w:t>
      </w:r>
      <w:r w:rsidR="00050EE2" w:rsidRPr="009633FD">
        <w:rPr>
          <w:color w:val="1F497D" w:themeColor="text2"/>
          <w:sz w:val="24"/>
          <w:szCs w:val="24"/>
        </w:rPr>
        <w:t xml:space="preserve"> учреждения</w:t>
      </w:r>
      <w:r w:rsidRPr="009633FD">
        <w:rPr>
          <w:color w:val="1F497D" w:themeColor="text2"/>
          <w:sz w:val="24"/>
          <w:szCs w:val="24"/>
        </w:rPr>
        <w:t xml:space="preserve">       </w:t>
      </w:r>
      <w:r w:rsidR="00050EE2" w:rsidRPr="009633FD">
        <w:rPr>
          <w:color w:val="1F497D" w:themeColor="text2"/>
          <w:sz w:val="24"/>
          <w:szCs w:val="24"/>
        </w:rPr>
        <w:t xml:space="preserve">являются -  инициативность, самостоятельность,  устойчивость  к  стрессам, любознательность.  Становление </w:t>
      </w:r>
      <w:r w:rsidRPr="009633FD">
        <w:rPr>
          <w:color w:val="1F497D" w:themeColor="text2"/>
          <w:sz w:val="24"/>
          <w:szCs w:val="24"/>
        </w:rPr>
        <w:t xml:space="preserve">   </w:t>
      </w:r>
      <w:r w:rsidR="00050EE2" w:rsidRPr="009633FD">
        <w:rPr>
          <w:color w:val="1F497D" w:themeColor="text2"/>
          <w:sz w:val="24"/>
          <w:szCs w:val="24"/>
        </w:rPr>
        <w:t>данных  качеств</w:t>
      </w:r>
      <w:r w:rsidR="00A01561" w:rsidRPr="009633FD">
        <w:rPr>
          <w:color w:val="1F497D" w:themeColor="text2"/>
          <w:sz w:val="24"/>
          <w:szCs w:val="24"/>
        </w:rPr>
        <w:t xml:space="preserve">  невозможно  без  объективной  картины  мира  и  знания, безопасного  в  нем  существования.  Этим  и объясняется особая значимость   и  актуальность  работы  по  формированию  основ  безопасного  поведения  в    окружающей  </w:t>
      </w:r>
      <w:proofErr w:type="spellStart"/>
      <w:proofErr w:type="gramStart"/>
      <w:r w:rsidR="00A01561" w:rsidRPr="009633FD">
        <w:rPr>
          <w:color w:val="1F497D" w:themeColor="text2"/>
          <w:sz w:val="24"/>
          <w:szCs w:val="24"/>
        </w:rPr>
        <w:t>дорожно</w:t>
      </w:r>
      <w:proofErr w:type="spellEnd"/>
      <w:r w:rsidR="00A01561" w:rsidRPr="009633FD">
        <w:rPr>
          <w:color w:val="1F497D" w:themeColor="text2"/>
          <w:sz w:val="24"/>
          <w:szCs w:val="24"/>
        </w:rPr>
        <w:t xml:space="preserve"> – транспортной</w:t>
      </w:r>
      <w:proofErr w:type="gramEnd"/>
      <w:r w:rsidR="00A01561" w:rsidRPr="009633FD">
        <w:rPr>
          <w:color w:val="1F497D" w:themeColor="text2"/>
          <w:sz w:val="24"/>
          <w:szCs w:val="24"/>
        </w:rPr>
        <w:t xml:space="preserve">  среде.</w:t>
      </w:r>
    </w:p>
    <w:p w:rsidR="0061548D" w:rsidRPr="009633FD" w:rsidRDefault="00A01561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>Профилактика  детского</w:t>
      </w:r>
      <w:r w:rsidR="00BD0AC4" w:rsidRPr="009633FD">
        <w:rPr>
          <w:color w:val="1F497D" w:themeColor="text2"/>
          <w:sz w:val="24"/>
          <w:szCs w:val="24"/>
        </w:rPr>
        <w:t xml:space="preserve">  </w:t>
      </w:r>
      <w:proofErr w:type="spellStart"/>
      <w:r w:rsidR="00BD0AC4" w:rsidRPr="009633FD">
        <w:rPr>
          <w:color w:val="1F497D" w:themeColor="text2"/>
          <w:sz w:val="24"/>
          <w:szCs w:val="24"/>
        </w:rPr>
        <w:t>дорожно</w:t>
      </w:r>
      <w:proofErr w:type="spellEnd"/>
      <w:r w:rsidR="00BD0AC4" w:rsidRPr="009633FD">
        <w:rPr>
          <w:color w:val="1F497D" w:themeColor="text2"/>
          <w:sz w:val="24"/>
          <w:szCs w:val="24"/>
        </w:rPr>
        <w:t xml:space="preserve"> – транспортного    травматизма -  это  проблема  всего  общества</w:t>
      </w:r>
      <w:proofErr w:type="gramStart"/>
      <w:r w:rsidR="00BD0AC4" w:rsidRPr="009633FD">
        <w:rPr>
          <w:color w:val="1F497D" w:themeColor="text2"/>
          <w:sz w:val="24"/>
          <w:szCs w:val="24"/>
        </w:rPr>
        <w:t xml:space="preserve"> .</w:t>
      </w:r>
      <w:proofErr w:type="gramEnd"/>
      <w:r w:rsidR="00BD0AC4" w:rsidRPr="009633FD">
        <w:rPr>
          <w:color w:val="1F497D" w:themeColor="text2"/>
          <w:sz w:val="24"/>
          <w:szCs w:val="24"/>
        </w:rPr>
        <w:t xml:space="preserve">  В  настоящее  время  очень  сложно  представить  себе  мир  без  автомобилей.  Дети  зачастую  не  осознают,  какую  опасность  таит  в  себе  мир  машин  и  дорог.  Дошкольники  не  могут  в  должной  степени  управлять  своим  поведением,  не  в  состоянии  правильно  определять   расстояние до  приближающейся  машины,  ее  скорость  и  переоценивают  собственные  возможности,  считая  </w:t>
      </w:r>
      <w:r w:rsidR="0061548D" w:rsidRPr="009633FD">
        <w:rPr>
          <w:color w:val="1F497D" w:themeColor="text2"/>
          <w:sz w:val="24"/>
          <w:szCs w:val="24"/>
        </w:rPr>
        <w:t>себя  самыми  ловкими  и  быстры</w:t>
      </w:r>
      <w:r w:rsidR="00BD0AC4" w:rsidRPr="009633FD">
        <w:rPr>
          <w:color w:val="1F497D" w:themeColor="text2"/>
          <w:sz w:val="24"/>
          <w:szCs w:val="24"/>
        </w:rPr>
        <w:t>ми</w:t>
      </w:r>
      <w:proofErr w:type="gramStart"/>
      <w:r w:rsidR="0061548D" w:rsidRPr="009633FD">
        <w:rPr>
          <w:color w:val="1F497D" w:themeColor="text2"/>
          <w:sz w:val="24"/>
          <w:szCs w:val="24"/>
        </w:rPr>
        <w:t xml:space="preserve"> </w:t>
      </w:r>
      <w:r w:rsidR="00BD0AC4" w:rsidRPr="009633FD">
        <w:rPr>
          <w:color w:val="1F497D" w:themeColor="text2"/>
          <w:sz w:val="24"/>
          <w:szCs w:val="24"/>
        </w:rPr>
        <w:t xml:space="preserve"> </w:t>
      </w:r>
      <w:r w:rsidR="0061548D" w:rsidRPr="009633FD">
        <w:rPr>
          <w:color w:val="1F497D" w:themeColor="text2"/>
          <w:sz w:val="24"/>
          <w:szCs w:val="24"/>
        </w:rPr>
        <w:t>.</w:t>
      </w:r>
      <w:proofErr w:type="gramEnd"/>
    </w:p>
    <w:p w:rsidR="003954C9" w:rsidRPr="009633FD" w:rsidRDefault="0061548D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Никого  не  </w:t>
      </w:r>
      <w:r w:rsidR="00BD0AC4" w:rsidRPr="009633FD">
        <w:rPr>
          <w:color w:val="1F497D" w:themeColor="text2"/>
          <w:sz w:val="24"/>
          <w:szCs w:val="24"/>
        </w:rPr>
        <w:t xml:space="preserve"> </w:t>
      </w:r>
      <w:r w:rsidRPr="009633FD">
        <w:rPr>
          <w:color w:val="1F497D" w:themeColor="text2"/>
          <w:sz w:val="24"/>
          <w:szCs w:val="24"/>
        </w:rPr>
        <w:t xml:space="preserve">оставляют  равнодушными  неутешительные  сводки  о  ДТП,  где  потерпевшими  к  сожалению  являются  дети.  Поэтому  обеспечение  безопасности  движения  на  дороге  становится  все  более  важной  задачей.  Большую  роль  в  решении  этой  проблемы   имеет  организация  работы  по  предупреждению  детского  </w:t>
      </w:r>
      <w:proofErr w:type="spellStart"/>
      <w:proofErr w:type="gramStart"/>
      <w:r w:rsidRPr="009633FD">
        <w:rPr>
          <w:color w:val="1F497D" w:themeColor="text2"/>
          <w:sz w:val="24"/>
          <w:szCs w:val="24"/>
        </w:rPr>
        <w:t>дорожно</w:t>
      </w:r>
      <w:proofErr w:type="spellEnd"/>
      <w:r w:rsidRPr="009633FD">
        <w:rPr>
          <w:color w:val="1F497D" w:themeColor="text2"/>
          <w:sz w:val="24"/>
          <w:szCs w:val="24"/>
        </w:rPr>
        <w:t xml:space="preserve">  -  транспортного</w:t>
      </w:r>
      <w:proofErr w:type="gramEnd"/>
      <w:r w:rsidRPr="009633FD">
        <w:rPr>
          <w:color w:val="1F497D" w:themeColor="text2"/>
          <w:sz w:val="24"/>
          <w:szCs w:val="24"/>
        </w:rPr>
        <w:t xml:space="preserve">  травматизма  в  ДОУ.  </w:t>
      </w:r>
    </w:p>
    <w:p w:rsidR="0061548D" w:rsidRPr="009633FD" w:rsidRDefault="0061548D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Поэтому  в  нашем  дошкольном  образовательном  учреждении  уделяется  особое  внимание  изучению  правил  дорожного  движения, формирование  навыков  правильного  поведения  на  дороге.  Знакомить  детей  с  правилами   дорожного  движения  начинаем </w:t>
      </w:r>
      <w:r w:rsidR="00636772" w:rsidRPr="009633FD">
        <w:rPr>
          <w:color w:val="1F497D" w:themeColor="text2"/>
          <w:sz w:val="24"/>
          <w:szCs w:val="24"/>
        </w:rPr>
        <w:t xml:space="preserve"> с  младшей  группы.  Для  работы  воспитателей  с  детьми  в   МКДОУ  «</w:t>
      </w:r>
      <w:proofErr w:type="spellStart"/>
      <w:r w:rsidR="00636772" w:rsidRPr="009633FD">
        <w:rPr>
          <w:color w:val="1F497D" w:themeColor="text2"/>
          <w:sz w:val="24"/>
          <w:szCs w:val="24"/>
        </w:rPr>
        <w:t>Косякинский</w:t>
      </w:r>
      <w:proofErr w:type="spellEnd"/>
      <w:r w:rsidR="00636772" w:rsidRPr="009633FD">
        <w:rPr>
          <w:color w:val="1F497D" w:themeColor="text2"/>
          <w:sz w:val="24"/>
          <w:szCs w:val="24"/>
        </w:rPr>
        <w:t xml:space="preserve">  детский  сад»  имеется  программа  по  ПДД  «Наш  друг  -  Светофор».  Для  повышения  педагогического  мастерства  воспитателей  используются  различные  эффективные  формы  методической  работы:                   семинары  -  практикумы, педсоветы, анкетирование,  выставки  литературы,  участие  в  конкурсах,  работа  по  самообразованию.</w:t>
      </w:r>
    </w:p>
    <w:p w:rsidR="00636772" w:rsidRPr="009633FD" w:rsidRDefault="00636772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 </w:t>
      </w:r>
      <w:proofErr w:type="gramStart"/>
      <w:r w:rsidRPr="009633FD">
        <w:rPr>
          <w:color w:val="1F497D" w:themeColor="text2"/>
          <w:sz w:val="24"/>
          <w:szCs w:val="24"/>
        </w:rPr>
        <w:t xml:space="preserve">Ежегодно  в  ДОУ  проводятся  консультации </w:t>
      </w:r>
      <w:r w:rsidR="006174E7" w:rsidRPr="009633FD">
        <w:rPr>
          <w:color w:val="1F497D" w:themeColor="text2"/>
          <w:sz w:val="24"/>
          <w:szCs w:val="24"/>
        </w:rPr>
        <w:t>«</w:t>
      </w:r>
      <w:r w:rsidRPr="009633FD">
        <w:rPr>
          <w:color w:val="1F497D" w:themeColor="text2"/>
          <w:sz w:val="24"/>
          <w:szCs w:val="24"/>
        </w:rPr>
        <w:t xml:space="preserve"> Формы  работы по ПДД  »</w:t>
      </w:r>
      <w:r w:rsidR="006174E7" w:rsidRPr="009633FD">
        <w:rPr>
          <w:color w:val="1F497D" w:themeColor="text2"/>
          <w:sz w:val="24"/>
          <w:szCs w:val="24"/>
        </w:rPr>
        <w:t xml:space="preserve">  на  которых  предоставляются  специальная  и  художественная  литература,  способствующая  воспитанию чувства улицы  у  детей,  методические  разработки  наших  педагогов  и  других  авторов,  настольные  и  дидактические  игры: лото, домино, дорожные  знаки  и  т.д.</w:t>
      </w:r>
      <w:proofErr w:type="gramEnd"/>
      <w:r w:rsidR="006174E7" w:rsidRPr="009633FD">
        <w:rPr>
          <w:color w:val="1F497D" w:themeColor="text2"/>
          <w:sz w:val="24"/>
          <w:szCs w:val="24"/>
        </w:rPr>
        <w:t xml:space="preserve">  Это позволяет  воспитателям эффективно  применять  их  в  работе  с  детьми  разных  возрастных  групп.                                                                                                </w:t>
      </w:r>
    </w:p>
    <w:p w:rsidR="006174E7" w:rsidRPr="009633FD" w:rsidRDefault="00167506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lastRenderedPageBreak/>
        <w:t xml:space="preserve">Для  расширения теоретических  знаний  и  приобретения  новых  </w:t>
      </w:r>
      <w:r w:rsidR="0091720C" w:rsidRPr="009633FD">
        <w:rPr>
          <w:color w:val="1F497D" w:themeColor="text2"/>
          <w:sz w:val="24"/>
          <w:szCs w:val="24"/>
        </w:rPr>
        <w:t>профессиональных  навыков  педагогов  в  ДОУ  проводится  целенаправленная  работа  по  самообразованию.  Для  воспитателей  проводятся  встречи  с  сотрудниками  ГИБДД,  которые  дают  рекомендации  по  организации  работы    в  рамках  пропаганды ПДД.   В  ДОУ  подобран  методический  материал</w:t>
      </w:r>
      <w:r w:rsidR="0091720C" w:rsidRPr="009633FD">
        <w:rPr>
          <w:b/>
          <w:color w:val="1F497D" w:themeColor="text2"/>
          <w:sz w:val="24"/>
          <w:szCs w:val="24"/>
        </w:rPr>
        <w:t xml:space="preserve">  </w:t>
      </w:r>
      <w:r w:rsidR="0091720C" w:rsidRPr="009633FD">
        <w:rPr>
          <w:color w:val="1F497D" w:themeColor="text2"/>
          <w:sz w:val="24"/>
          <w:szCs w:val="24"/>
        </w:rPr>
        <w:t xml:space="preserve">по  обучению  детей  дошкольного  возраста  правилам  дорожного  движения,  который  включает  в  себя  материал  по  планированию,  папки  с  дидактическим  материалом, иллюстрационный  материал  для  работы  с  детьми.  Педагоги  используют  наглядный  </w:t>
      </w:r>
      <w:proofErr w:type="gramStart"/>
      <w:r w:rsidR="0091720C" w:rsidRPr="009633FD">
        <w:rPr>
          <w:color w:val="1F497D" w:themeColor="text2"/>
          <w:sz w:val="24"/>
          <w:szCs w:val="24"/>
        </w:rPr>
        <w:t>материал</w:t>
      </w:r>
      <w:proofErr w:type="gramEnd"/>
      <w:r w:rsidR="006433FB" w:rsidRPr="009633FD">
        <w:rPr>
          <w:color w:val="1F497D" w:themeColor="text2"/>
          <w:sz w:val="24"/>
          <w:szCs w:val="24"/>
        </w:rPr>
        <w:t xml:space="preserve">  собранный  в методическом  кабинете  в  своей  работе  с  детьми,  обмениваются  опытом, пополняют  кабинет  новым  материалом.</w:t>
      </w:r>
    </w:p>
    <w:p w:rsidR="00353978" w:rsidRPr="009633FD" w:rsidRDefault="006433FB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Инновационным  методом пропаганды безопасного  образа  жизни  стало  использование  мультипликационных   фильмов  серии  </w:t>
      </w:r>
      <w:proofErr w:type="spellStart"/>
      <w:r w:rsidRPr="009633FD">
        <w:rPr>
          <w:color w:val="1F497D" w:themeColor="text2"/>
          <w:sz w:val="24"/>
          <w:szCs w:val="24"/>
        </w:rPr>
        <w:t>Смешарики</w:t>
      </w:r>
      <w:proofErr w:type="spellEnd"/>
      <w:r w:rsidRPr="009633FD">
        <w:rPr>
          <w:color w:val="1F497D" w:themeColor="text2"/>
          <w:sz w:val="24"/>
          <w:szCs w:val="24"/>
        </w:rPr>
        <w:t xml:space="preserve">  «Азбука  безопасности»,  Незнайка «Страна  дорожных  знаков»</w:t>
      </w:r>
      <w:r w:rsidR="008D7931" w:rsidRPr="009633FD">
        <w:rPr>
          <w:color w:val="1F497D" w:themeColor="text2"/>
          <w:sz w:val="24"/>
          <w:szCs w:val="24"/>
        </w:rPr>
        <w:t xml:space="preserve"> и т.д.  Дети  смотрят   мультфильмы  и затем  в  группе обсуждают,  закрепляют  знания  по  правилам ПДД.</w:t>
      </w:r>
    </w:p>
    <w:p w:rsidR="00B662D2" w:rsidRPr="009633FD" w:rsidRDefault="00B662D2">
      <w:pPr>
        <w:rPr>
          <w:color w:val="1F497D" w:themeColor="text2"/>
          <w:sz w:val="24"/>
          <w:szCs w:val="24"/>
        </w:rPr>
      </w:pPr>
    </w:p>
    <w:p w:rsidR="00353978" w:rsidRPr="0057504C" w:rsidRDefault="00353978">
      <w:pPr>
        <w:rPr>
          <w:color w:val="1F497D" w:themeColor="text2"/>
          <w:sz w:val="24"/>
          <w:szCs w:val="24"/>
        </w:rPr>
      </w:pPr>
    </w:p>
    <w:p w:rsidR="00353978" w:rsidRPr="0057504C" w:rsidRDefault="00B662D2">
      <w:pPr>
        <w:rPr>
          <w:color w:val="1F497D" w:themeColor="text2"/>
          <w:sz w:val="24"/>
          <w:szCs w:val="24"/>
        </w:rPr>
      </w:pPr>
      <w:r w:rsidRPr="0057504C">
        <w:rPr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C:\Documents and Settings\Администратор\Рабочий стол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978" w:rsidRPr="0057504C" w:rsidRDefault="00353978">
      <w:pPr>
        <w:rPr>
          <w:color w:val="1F497D" w:themeColor="text2"/>
          <w:sz w:val="24"/>
          <w:szCs w:val="24"/>
        </w:rPr>
      </w:pPr>
    </w:p>
    <w:p w:rsidR="00353978" w:rsidRPr="0057504C" w:rsidRDefault="00353978">
      <w:pPr>
        <w:rPr>
          <w:color w:val="1F497D" w:themeColor="text2"/>
          <w:sz w:val="24"/>
          <w:szCs w:val="24"/>
        </w:rPr>
      </w:pPr>
    </w:p>
    <w:p w:rsidR="00353978" w:rsidRPr="0057504C" w:rsidRDefault="00353978">
      <w:pPr>
        <w:rPr>
          <w:b/>
          <w:color w:val="1F497D" w:themeColor="text2"/>
          <w:sz w:val="24"/>
          <w:szCs w:val="24"/>
        </w:rPr>
      </w:pPr>
    </w:p>
    <w:p w:rsidR="00353978" w:rsidRPr="009633FD" w:rsidRDefault="00353978">
      <w:pPr>
        <w:rPr>
          <w:b/>
          <w:color w:val="1F497D" w:themeColor="text2"/>
          <w:sz w:val="24"/>
          <w:szCs w:val="24"/>
        </w:rPr>
      </w:pPr>
      <w:r w:rsidRPr="009633FD">
        <w:rPr>
          <w:b/>
          <w:color w:val="1F497D" w:themeColor="text2"/>
          <w:sz w:val="24"/>
          <w:szCs w:val="24"/>
        </w:rPr>
        <w:lastRenderedPageBreak/>
        <w:t xml:space="preserve">                              Условия  для  обучения  детей  в  ДОУ </w:t>
      </w:r>
    </w:p>
    <w:p w:rsidR="00353978" w:rsidRPr="009633FD" w:rsidRDefault="00353978">
      <w:pPr>
        <w:rPr>
          <w:b/>
          <w:color w:val="1F497D" w:themeColor="text2"/>
          <w:sz w:val="24"/>
          <w:szCs w:val="24"/>
        </w:rPr>
      </w:pPr>
      <w:r w:rsidRPr="009633FD">
        <w:rPr>
          <w:b/>
          <w:color w:val="1F497D" w:themeColor="text2"/>
          <w:sz w:val="24"/>
          <w:szCs w:val="24"/>
        </w:rPr>
        <w:t xml:space="preserve">                              правилам  безопасности  на дорогах.</w:t>
      </w:r>
    </w:p>
    <w:p w:rsidR="00353978" w:rsidRPr="009633FD" w:rsidRDefault="00353978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В каждой  группе  ДОУ  есть  уголки  по  дорожному  движению,  где  широко  представлен  наглядный  материал, настольные  макеты  улиц,  атрибуты  и  пособия  для  мероприятий,  в которых  дети  с  воспитателем  могут  на  практике  закреплять  полученные  знания  по  правилам дорожного  движения;  смоделировать  проблемную  </w:t>
      </w:r>
      <w:r w:rsidR="006E3DF0" w:rsidRPr="009633FD">
        <w:rPr>
          <w:color w:val="1F497D" w:themeColor="text2"/>
          <w:sz w:val="24"/>
          <w:szCs w:val="24"/>
        </w:rPr>
        <w:t xml:space="preserve">ситуацию  на  дороге и найти пути  ее  решения.                                                     В  младшей  группе  дети  играют  и  приобретают  знания  о  том,  что  на улицах  города  есть  большие  и  маленькие  дома,  дорога  и  тротуар,  отличают  понятия   «улица»  и  «дорога».  Играя  с  </w:t>
      </w:r>
      <w:proofErr w:type="gramStart"/>
      <w:r w:rsidR="006E3DF0" w:rsidRPr="009633FD">
        <w:rPr>
          <w:color w:val="1F497D" w:themeColor="text2"/>
          <w:sz w:val="24"/>
          <w:szCs w:val="24"/>
        </w:rPr>
        <w:t>машинками</w:t>
      </w:r>
      <w:proofErr w:type="gramEnd"/>
      <w:r w:rsidR="006E3DF0" w:rsidRPr="009633FD">
        <w:rPr>
          <w:color w:val="1F497D" w:themeColor="text2"/>
          <w:sz w:val="24"/>
          <w:szCs w:val="24"/>
        </w:rPr>
        <w:t xml:space="preserve">   учатся  различать  </w:t>
      </w:r>
      <w:r w:rsidR="00DB00AE" w:rsidRPr="009633FD">
        <w:rPr>
          <w:color w:val="1F497D" w:themeColor="text2"/>
          <w:sz w:val="24"/>
          <w:szCs w:val="24"/>
        </w:rPr>
        <w:t>легковые  и грузовые  автомобили,</w:t>
      </w:r>
      <w:r w:rsidR="003D7977" w:rsidRPr="009633FD">
        <w:rPr>
          <w:color w:val="1F497D" w:themeColor="text2"/>
          <w:sz w:val="24"/>
          <w:szCs w:val="24"/>
        </w:rPr>
        <w:t xml:space="preserve">  учатся  правилам  поведения  в  транспорте,  на  тротуаре, при  переходе  дороги, что главным  на  улице  является  светофор. </w:t>
      </w:r>
    </w:p>
    <w:p w:rsidR="003D7977" w:rsidRPr="009633FD" w:rsidRDefault="003D7977">
      <w:pPr>
        <w:rPr>
          <w:color w:val="1F497D" w:themeColor="text2"/>
          <w:sz w:val="24"/>
          <w:szCs w:val="24"/>
        </w:rPr>
      </w:pPr>
      <w:r w:rsidRPr="009633FD">
        <w:rPr>
          <w:color w:val="1F497D" w:themeColor="text2"/>
          <w:sz w:val="24"/>
          <w:szCs w:val="24"/>
        </w:rPr>
        <w:t xml:space="preserve">В  средней  группе  оформлен  уголок  с  перекрестком.  Дети,  играя,  знакомятся  с  элементами  разметки  «зебра»,  «разделительная  линия»,  одностороннее  и  двустороннее  движение.  Во  время  сюжетно – ролевой </w:t>
      </w:r>
      <w:r w:rsidR="006E6C49" w:rsidRPr="009633FD">
        <w:rPr>
          <w:color w:val="1F497D" w:themeColor="text2"/>
          <w:sz w:val="24"/>
          <w:szCs w:val="24"/>
        </w:rPr>
        <w:t xml:space="preserve"> игры  дети  учат</w:t>
      </w:r>
      <w:r w:rsidRPr="009633FD">
        <w:rPr>
          <w:color w:val="1F497D" w:themeColor="text2"/>
          <w:sz w:val="24"/>
          <w:szCs w:val="24"/>
        </w:rPr>
        <w:t xml:space="preserve">ся </w:t>
      </w:r>
      <w:r w:rsidR="006E6C49" w:rsidRPr="009633FD">
        <w:rPr>
          <w:color w:val="1F497D" w:themeColor="text2"/>
          <w:sz w:val="24"/>
          <w:szCs w:val="24"/>
        </w:rPr>
        <w:t xml:space="preserve"> правилам  перехода  проезжей  части,  узнают,  что на  дорогах  есть  знаки,  которые  предупреждают  пешеходов  и  водителей  о  том,  что  их ждет  впереди. </w:t>
      </w:r>
    </w:p>
    <w:p w:rsidR="006E6C49" w:rsidRPr="0057504C" w:rsidRDefault="006E6C49">
      <w:pPr>
        <w:rPr>
          <w:color w:val="1F497D" w:themeColor="text2"/>
          <w:sz w:val="24"/>
          <w:szCs w:val="24"/>
        </w:rPr>
      </w:pPr>
    </w:p>
    <w:p w:rsidR="006E6C49" w:rsidRPr="0057504C" w:rsidRDefault="001436C2">
      <w:pPr>
        <w:rPr>
          <w:color w:val="1F497D" w:themeColor="text2"/>
          <w:sz w:val="24"/>
          <w:szCs w:val="24"/>
        </w:rPr>
      </w:pPr>
      <w:r w:rsidRPr="0057504C">
        <w:rPr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705475" cy="4772025"/>
            <wp:effectExtent l="19050" t="0" r="9525" b="0"/>
            <wp:docPr id="16" name="Рисунок 13" descr="C:\Documents and Settings\Администратор\Рабочий стол\IMG_20171113_09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IMG_20171113_093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C49" w:rsidRPr="0057504C" w:rsidRDefault="006E6C49">
      <w:pPr>
        <w:rPr>
          <w:color w:val="1F497D" w:themeColor="text2"/>
          <w:sz w:val="24"/>
          <w:szCs w:val="24"/>
        </w:rPr>
      </w:pPr>
    </w:p>
    <w:p w:rsidR="006E6C49" w:rsidRDefault="006E6C49">
      <w:pPr>
        <w:rPr>
          <w:b/>
          <w:sz w:val="24"/>
          <w:szCs w:val="24"/>
        </w:rPr>
      </w:pPr>
      <w:r w:rsidRPr="006E6C49">
        <w:rPr>
          <w:b/>
          <w:sz w:val="24"/>
          <w:szCs w:val="24"/>
        </w:rPr>
        <w:t>Основная  работа  по  обучению  детей  правилам  дорожного  движения  продолжается  в  старшей</w:t>
      </w:r>
      <w:r>
        <w:rPr>
          <w:b/>
          <w:sz w:val="24"/>
          <w:szCs w:val="24"/>
        </w:rPr>
        <w:t xml:space="preserve"> - </w:t>
      </w:r>
      <w:r w:rsidRPr="006E6C49">
        <w:rPr>
          <w:b/>
          <w:sz w:val="24"/>
          <w:szCs w:val="24"/>
        </w:rPr>
        <w:t xml:space="preserve"> подготовительной  группе.</w:t>
      </w:r>
    </w:p>
    <w:p w:rsidR="006E6C49" w:rsidRDefault="006E6C49">
      <w:pPr>
        <w:rPr>
          <w:sz w:val="24"/>
          <w:szCs w:val="24"/>
        </w:rPr>
      </w:pPr>
      <w:r w:rsidRPr="006E6C49">
        <w:rPr>
          <w:sz w:val="24"/>
          <w:szCs w:val="24"/>
        </w:rPr>
        <w:t>С</w:t>
      </w:r>
      <w:r>
        <w:rPr>
          <w:sz w:val="24"/>
          <w:szCs w:val="24"/>
        </w:rPr>
        <w:t xml:space="preserve">одержание  материала  в этой  группе  более сложное:  в уголках  обозначены  различные  типы  перекрестков  с  нанесенной  разметкой,  тротуары,  остановки  транспорта, различные  виды  знаков.  </w:t>
      </w:r>
      <w:r w:rsidR="007A51AD">
        <w:rPr>
          <w:sz w:val="24"/>
          <w:szCs w:val="24"/>
        </w:rPr>
        <w:t>Дети  этого  возраста  уже  имеют  определенное  количество  знаний  и  представлений  об  окружающей  среде.                  Поэтому  основным  направлением работы  является  интеллектуально – игровая  деятельность  в  виде  занимательных  игр, логических  задач, головоломок, развивающих  сообразительность,  внимание, самостоятельность.                                           В зале  имеется  телевизор для  просмотра  мультфильмов.  Имеется  видеотека  мультфильмов  по  правилам  дорожного  движения.</w:t>
      </w:r>
    </w:p>
    <w:p w:rsidR="00B662D2" w:rsidRDefault="00B662D2">
      <w:pPr>
        <w:rPr>
          <w:sz w:val="24"/>
          <w:szCs w:val="24"/>
        </w:rPr>
      </w:pPr>
    </w:p>
    <w:p w:rsidR="00B662D2" w:rsidRDefault="00B662D2" w:rsidP="00103751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57925" cy="5396586"/>
            <wp:effectExtent l="19050" t="0" r="9525" b="0"/>
            <wp:docPr id="3" name="Рисунок 3" descr="C:\Documents and Settings\Администратор\Рабочий стол\IMG_20171109_15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_20171109_155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39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1AD" w:rsidRDefault="007A51AD">
      <w:pPr>
        <w:rPr>
          <w:sz w:val="24"/>
          <w:szCs w:val="24"/>
        </w:rPr>
      </w:pPr>
    </w:p>
    <w:p w:rsidR="007A51AD" w:rsidRDefault="007A51AD">
      <w:pPr>
        <w:rPr>
          <w:sz w:val="24"/>
          <w:szCs w:val="24"/>
        </w:rPr>
      </w:pPr>
    </w:p>
    <w:p w:rsidR="007A51AD" w:rsidRPr="00EF32B4" w:rsidRDefault="00103751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7A51AD">
        <w:rPr>
          <w:sz w:val="24"/>
          <w:szCs w:val="24"/>
        </w:rPr>
        <w:t xml:space="preserve">   </w:t>
      </w:r>
      <w:r w:rsidR="007A51AD" w:rsidRPr="00EF32B4">
        <w:rPr>
          <w:b/>
          <w:sz w:val="24"/>
          <w:szCs w:val="24"/>
        </w:rPr>
        <w:t xml:space="preserve">Организованная  образовательная  деятельность  по  обучению  детей  </w:t>
      </w:r>
      <w:r w:rsidR="00EF32B4" w:rsidRPr="00EF32B4">
        <w:rPr>
          <w:b/>
          <w:sz w:val="24"/>
          <w:szCs w:val="24"/>
        </w:rPr>
        <w:t xml:space="preserve">              </w:t>
      </w:r>
    </w:p>
    <w:p w:rsidR="00EF32B4" w:rsidRDefault="00EF32B4">
      <w:pPr>
        <w:rPr>
          <w:b/>
          <w:sz w:val="24"/>
          <w:szCs w:val="24"/>
        </w:rPr>
      </w:pPr>
      <w:r w:rsidRPr="00EF32B4">
        <w:rPr>
          <w:b/>
          <w:sz w:val="24"/>
          <w:szCs w:val="24"/>
        </w:rPr>
        <w:t xml:space="preserve">                                        правилам  дорожного  движения.</w:t>
      </w:r>
    </w:p>
    <w:p w:rsidR="00091650" w:rsidRDefault="00EF32B4">
      <w:pPr>
        <w:rPr>
          <w:sz w:val="24"/>
          <w:szCs w:val="24"/>
        </w:rPr>
      </w:pPr>
      <w:r w:rsidRPr="00EF32B4">
        <w:rPr>
          <w:sz w:val="24"/>
          <w:szCs w:val="24"/>
        </w:rPr>
        <w:t>За</w:t>
      </w:r>
      <w:r>
        <w:rPr>
          <w:sz w:val="24"/>
          <w:szCs w:val="24"/>
        </w:rPr>
        <w:t xml:space="preserve">дача  педагогов  и  родителей  -  воспитать  из  сегодняшних  дошкольников  грамотных  и  дисциплинированных  участников   дорожного  движения.                      Работа  с  детьми  в  нашем  ДОУ  на  одном  из  главных  принципов  </w:t>
      </w:r>
      <w:proofErr w:type="spellStart"/>
      <w:proofErr w:type="gram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педагогической</w:t>
      </w:r>
      <w:proofErr w:type="gramEnd"/>
      <w:r>
        <w:rPr>
          <w:sz w:val="24"/>
          <w:szCs w:val="24"/>
        </w:rPr>
        <w:t xml:space="preserve">  работы  -  интеграции  образовательной  области  «Безопасность»   с  другими  образовательными  областями.  Работа  строится  на  основе  программы         «Наш друг  -  Светофор»,  </w:t>
      </w:r>
      <w:r w:rsidR="0045530B">
        <w:rPr>
          <w:sz w:val="24"/>
          <w:szCs w:val="24"/>
        </w:rPr>
        <w:t xml:space="preserve"> </w:t>
      </w:r>
      <w:r>
        <w:rPr>
          <w:sz w:val="24"/>
          <w:szCs w:val="24"/>
        </w:rPr>
        <w:t>в  программе  разработаны</w:t>
      </w:r>
      <w:r w:rsidR="0045530B">
        <w:rPr>
          <w:sz w:val="24"/>
          <w:szCs w:val="24"/>
        </w:rPr>
        <w:t xml:space="preserve">  разнообразные  формы  работы  с  детьми  дошкольного  возраста  по  изучению  правил  дорожного движения,  которая  предусматривает  поэтапную  организацию  образовательного  процесса,  участие  детей  и  родителей  в  решении  проблемы.                                                       Представленные  мероприятия  в  программе  могут  использоваться  в</w:t>
      </w:r>
      <w:r w:rsidR="0045530B" w:rsidRPr="0045530B">
        <w:rPr>
          <w:sz w:val="24"/>
          <w:szCs w:val="24"/>
        </w:rPr>
        <w:t xml:space="preserve"> </w:t>
      </w:r>
      <w:r w:rsidR="0045530B">
        <w:rPr>
          <w:sz w:val="24"/>
          <w:szCs w:val="24"/>
        </w:rPr>
        <w:t>системе  планирования  как  совместной  деятельности  с  детьми,  так  и  образовательной  деятельности в  ходе  режимных  моментов,  начиная  со  второй  младшей  группы. Важным  условием  является  совместная  работа  родителей  и  воспитателя</w:t>
      </w:r>
      <w:r w:rsidR="00091650">
        <w:rPr>
          <w:sz w:val="24"/>
          <w:szCs w:val="24"/>
        </w:rPr>
        <w:t xml:space="preserve">.   Развитие  свободного  общения  </w:t>
      </w:r>
      <w:proofErr w:type="gramStart"/>
      <w:r w:rsidR="00091650">
        <w:rPr>
          <w:sz w:val="24"/>
          <w:szCs w:val="24"/>
        </w:rPr>
        <w:t>со</w:t>
      </w:r>
      <w:proofErr w:type="gramEnd"/>
      <w:r w:rsidR="00091650">
        <w:rPr>
          <w:sz w:val="24"/>
          <w:szCs w:val="24"/>
        </w:rPr>
        <w:t xml:space="preserve">  взрослыми  и  детьми  в  процессе  освоения  способов  безопасного  поведения.  Для  этого  проводятся:</w:t>
      </w:r>
    </w:p>
    <w:p w:rsidR="00707B0A" w:rsidRDefault="00091650">
      <w:pPr>
        <w:rPr>
          <w:sz w:val="24"/>
          <w:szCs w:val="24"/>
        </w:rPr>
      </w:pPr>
      <w:r>
        <w:rPr>
          <w:sz w:val="24"/>
          <w:szCs w:val="24"/>
        </w:rPr>
        <w:t>составление    рассказов  «Знакомство  с  улицей»,  «Какие  бывают  машины»,  «Путешествие  по улицам  города»,  «Наша  улица».                                                                Беседы:  «Безопасное  поведение  на  улице»,  «Правила поведения  пассажиров» и др. Моделирование  ситуаций</w:t>
      </w:r>
      <w:r w:rsidR="009A6066">
        <w:rPr>
          <w:sz w:val="24"/>
          <w:szCs w:val="24"/>
        </w:rPr>
        <w:t>:  «Если  нет  светофора»</w:t>
      </w:r>
      <w:r w:rsidR="004105EB">
        <w:rPr>
          <w:sz w:val="24"/>
          <w:szCs w:val="24"/>
        </w:rPr>
        <w:t>,  «Если ты  потерялся  на  улице».  Проводятся экскурсии:  «Знакомство  с  улицей»,  «Дорожные  знаки  вокруг  нас».  Проходят  наблюдения за  работой  светофора, за транспортом, за переходом.     Проводятся  сюжетно -  ролевые  игры:  «Автомобили»,  «Скорая  помощь  спешит  на  помощь»  и  театрализованная  деятельность.                                                               Интеграция  с  образовательной  областью  «Художественное  творчество»  проходит  использованием  средств  изобразительного  искусства  и  продуктивной  деятельности</w:t>
      </w:r>
      <w:r w:rsidR="00707B0A">
        <w:rPr>
          <w:sz w:val="24"/>
          <w:szCs w:val="24"/>
        </w:rPr>
        <w:t xml:space="preserve">  детей  для  формирования основ  безопасного дорожного  движения.</w:t>
      </w:r>
    </w:p>
    <w:p w:rsidR="00103751" w:rsidRDefault="0010375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62600" cy="2971800"/>
            <wp:effectExtent l="19050" t="0" r="0" b="0"/>
            <wp:docPr id="6" name="Рисунок 5" descr="C:\Documents and Settings\Администратор\Рабочий стол\IMG_20171113_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IMG_20171113_092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751" w:rsidRDefault="00103751">
      <w:pPr>
        <w:rPr>
          <w:sz w:val="24"/>
          <w:szCs w:val="24"/>
        </w:rPr>
      </w:pPr>
    </w:p>
    <w:p w:rsidR="00707B0A" w:rsidRDefault="00103751" w:rsidP="0053330A">
      <w:pPr>
        <w:ind w:left="-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4550" cy="4448175"/>
            <wp:effectExtent l="19050" t="0" r="0" b="0"/>
            <wp:docPr id="9" name="Рисунок 6" descr="C:\Documents and Settings\Администратор\Рабочий стол\IMG_20171114_1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IMG_20171114_103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0A" w:rsidRDefault="00707B0A">
      <w:pPr>
        <w:rPr>
          <w:sz w:val="24"/>
          <w:szCs w:val="24"/>
        </w:rPr>
      </w:pPr>
    </w:p>
    <w:p w:rsidR="00707B0A" w:rsidRDefault="00707B0A">
      <w:pPr>
        <w:rPr>
          <w:sz w:val="24"/>
          <w:szCs w:val="24"/>
        </w:rPr>
      </w:pPr>
      <w:r>
        <w:rPr>
          <w:sz w:val="24"/>
          <w:szCs w:val="24"/>
        </w:rPr>
        <w:t>Дети  рисуют,  лепят,  делают  аппликации  с  изображениями  сигналов  светофора,  перекрестков, машин,  опасных  и  безопасных  ситуаций  на  улицах  города.</w:t>
      </w:r>
    </w:p>
    <w:p w:rsidR="00707B0A" w:rsidRDefault="0053330A" w:rsidP="0053330A">
      <w:pPr>
        <w:ind w:left="-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67375" cy="3429000"/>
            <wp:effectExtent l="19050" t="0" r="9525" b="0"/>
            <wp:docPr id="10" name="Рисунок 7" descr="C:\Documents and Settings\Администратор\Рабочий стол\20170124_10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20170124_100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0A" w:rsidRDefault="00707B0A">
      <w:pPr>
        <w:rPr>
          <w:sz w:val="24"/>
          <w:szCs w:val="24"/>
        </w:rPr>
      </w:pPr>
      <w:r>
        <w:rPr>
          <w:sz w:val="24"/>
          <w:szCs w:val="24"/>
        </w:rPr>
        <w:lastRenderedPageBreak/>
        <w:t>Использование  художественных  произведений  для  формирования  представлений  о  правилах  дорожного  движения,  представления  детей  об  окружающем  мире:  чтение  произведений,  заучивание  стихотворений, сочинение  былей</w:t>
      </w:r>
      <w:r w:rsidR="00392406">
        <w:rPr>
          <w:sz w:val="24"/>
          <w:szCs w:val="24"/>
        </w:rPr>
        <w:t xml:space="preserve">, небылиц  «Если бы  не было светофора»;  отгадывание  загадок  о  дорожных  знаках,  </w:t>
      </w:r>
      <w:proofErr w:type="spellStart"/>
      <w:r w:rsidR="00392406">
        <w:rPr>
          <w:sz w:val="24"/>
          <w:szCs w:val="24"/>
        </w:rPr>
        <w:t>инсценирование</w:t>
      </w:r>
      <w:proofErr w:type="spellEnd"/>
      <w:r w:rsidR="00392406">
        <w:rPr>
          <w:sz w:val="24"/>
          <w:szCs w:val="24"/>
        </w:rPr>
        <w:t xml:space="preserve">  рассказов, стихотворений.</w:t>
      </w:r>
    </w:p>
    <w:p w:rsidR="00392406" w:rsidRDefault="00392406">
      <w:pPr>
        <w:rPr>
          <w:sz w:val="24"/>
          <w:szCs w:val="24"/>
        </w:rPr>
      </w:pPr>
      <w:r>
        <w:rPr>
          <w:sz w:val="24"/>
          <w:szCs w:val="24"/>
        </w:rPr>
        <w:t>Для  изучения и закрепления  знаний  по  ПДД  используются  музыкальные  произведения  на  дорожную  тематику, проводятся  тематические  развлечения.  Формирование  навыков  безопасного  поведения,  также  проходит  в  подвижных</w:t>
      </w:r>
      <w:r w:rsidR="00950E5B">
        <w:rPr>
          <w:sz w:val="24"/>
          <w:szCs w:val="24"/>
        </w:rPr>
        <w:t xml:space="preserve">  и  спортивных  играх.                                                                                                                         Используются   подвижные и  спортивные  игры:  «Воробушки  и  автомобиль», «Веселые  гонки»,  «Дорожные  препятствия», спортивные  эстафеты.</w:t>
      </w:r>
    </w:p>
    <w:p w:rsidR="00950E5B" w:rsidRDefault="00950E5B">
      <w:pPr>
        <w:rPr>
          <w:sz w:val="24"/>
          <w:szCs w:val="24"/>
        </w:rPr>
      </w:pPr>
      <w:r>
        <w:rPr>
          <w:sz w:val="24"/>
          <w:szCs w:val="24"/>
        </w:rPr>
        <w:t xml:space="preserve">Дети  учатся  беречь  и  сохранять  свое  здоровье  в  </w:t>
      </w:r>
      <w:proofErr w:type="spellStart"/>
      <w:proofErr w:type="gram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-  транспортных</w:t>
      </w:r>
      <w:proofErr w:type="gramEnd"/>
      <w:r>
        <w:rPr>
          <w:sz w:val="24"/>
          <w:szCs w:val="24"/>
        </w:rPr>
        <w:t xml:space="preserve">  ситуациях.</w:t>
      </w:r>
      <w:r w:rsidR="00CE796F">
        <w:rPr>
          <w:sz w:val="24"/>
          <w:szCs w:val="24"/>
        </w:rPr>
        <w:t xml:space="preserve">  Для  этого  используются  любые  режимные  моменты, чтобы  рассказать  детям  о  ценности  их  жизни  и  здоровья  и  показать  пути  их  сохранения.</w:t>
      </w:r>
    </w:p>
    <w:p w:rsidR="000B2752" w:rsidRDefault="000B2752">
      <w:pPr>
        <w:rPr>
          <w:sz w:val="24"/>
          <w:szCs w:val="24"/>
        </w:rPr>
      </w:pPr>
      <w:r>
        <w:rPr>
          <w:sz w:val="24"/>
          <w:szCs w:val="24"/>
        </w:rPr>
        <w:t>Проводятся  беседы:  «Где  полезно гулять?»,  «Вредные  выхлопные  газы»,  «Информационные  знаки».</w:t>
      </w:r>
    </w:p>
    <w:p w:rsidR="000B2752" w:rsidRDefault="000B2752">
      <w:pPr>
        <w:rPr>
          <w:sz w:val="24"/>
          <w:szCs w:val="24"/>
        </w:rPr>
      </w:pPr>
      <w:r>
        <w:rPr>
          <w:sz w:val="24"/>
          <w:szCs w:val="24"/>
        </w:rPr>
        <w:t xml:space="preserve">В своей  работе  по  ПДД  мы  используем  учебные  электронные  презентации  для  детей   4-7 лет  по безопасности  поведения  на  улицах  города  «Первые  уроки  дорожного  движения». </w:t>
      </w:r>
    </w:p>
    <w:p w:rsidR="000B2752" w:rsidRDefault="000B2752">
      <w:pPr>
        <w:rPr>
          <w:sz w:val="24"/>
          <w:szCs w:val="24"/>
        </w:rPr>
      </w:pPr>
      <w:r>
        <w:rPr>
          <w:sz w:val="24"/>
          <w:szCs w:val="24"/>
        </w:rPr>
        <w:t>В  утренние  и  вечерние  часы  дети  с  удовольствием  играют  в  дидактические  игры:  «Красный  -  желтый  -  зеленый»</w:t>
      </w:r>
      <w:r w:rsidR="00114B14">
        <w:rPr>
          <w:sz w:val="24"/>
          <w:szCs w:val="24"/>
        </w:rPr>
        <w:t xml:space="preserve">, </w:t>
      </w:r>
      <w:r>
        <w:rPr>
          <w:sz w:val="24"/>
          <w:szCs w:val="24"/>
        </w:rPr>
        <w:t>«Собери  машину»,  «Улицы  нашего города».</w:t>
      </w:r>
      <w:r w:rsidR="00114B14">
        <w:rPr>
          <w:sz w:val="24"/>
          <w:szCs w:val="24"/>
        </w:rPr>
        <w:t xml:space="preserve"> Воспитатели  в  работе  с  детьми  используют  рассказы  « Транспортный  мир»,   «Знаки  на  дорогах».</w:t>
      </w:r>
    </w:p>
    <w:p w:rsidR="008D4E05" w:rsidRDefault="008D4E05">
      <w:pPr>
        <w:rPr>
          <w:sz w:val="24"/>
          <w:szCs w:val="24"/>
        </w:rPr>
      </w:pPr>
      <w:r>
        <w:rPr>
          <w:sz w:val="24"/>
          <w:szCs w:val="24"/>
        </w:rPr>
        <w:t>Дети  пользуются  конструкторами  (напольный,  настольный, «</w:t>
      </w:r>
      <w:proofErr w:type="spellStart"/>
      <w:r>
        <w:rPr>
          <w:sz w:val="24"/>
          <w:szCs w:val="24"/>
        </w:rPr>
        <w:t>Лего</w:t>
      </w:r>
      <w:proofErr w:type="spellEnd"/>
      <w:r>
        <w:rPr>
          <w:sz w:val="24"/>
          <w:szCs w:val="24"/>
        </w:rPr>
        <w:t>»)  для  постройки  гаражей,  мостов,  домов,  улиц города  и  т.д.   Используется  конструирование  из  бумаги,  «оригами».</w:t>
      </w:r>
    </w:p>
    <w:p w:rsidR="008D4E05" w:rsidRDefault="00BA1F00" w:rsidP="00BA1F00">
      <w:pPr>
        <w:ind w:left="-28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19725" cy="2762250"/>
            <wp:effectExtent l="19050" t="0" r="9525" b="0"/>
            <wp:docPr id="17" name="Рисунок 14" descr="C:\Documents and Settings\Администратор\Рабочий стол\IMG_20171109_1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IMG_20171109_113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0A" w:rsidRDefault="008D4E05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Традиционными,  интересными,  поучительными  стали  встречи  воспитанников  детского  сада  с  сотрудниками  ГИБДД,  на  которых  дети  повторяют  правила,  участвуют  в  играх  на  внимание,  используя  ситуационный  метод</w:t>
      </w:r>
      <w:r w:rsidR="0043561B">
        <w:rPr>
          <w:sz w:val="24"/>
          <w:szCs w:val="24"/>
        </w:rPr>
        <w:t>,  разбирают  ошибки  в  поведении  пешеходов.</w:t>
      </w:r>
    </w:p>
    <w:p w:rsidR="008D4E05" w:rsidRDefault="0053330A" w:rsidP="00BA1F00">
      <w:pPr>
        <w:ind w:left="-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3" name="Рисунок 10" descr="C:\Documents and Settings\Администратор\Рабочий стол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и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05" w:rsidRDefault="008D4E05">
      <w:pPr>
        <w:rPr>
          <w:sz w:val="24"/>
          <w:szCs w:val="24"/>
        </w:rPr>
      </w:pPr>
    </w:p>
    <w:p w:rsidR="008D4E05" w:rsidRDefault="0053330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14" name="Рисунок 11" descr="C:\Documents and Settings\Администратор\Рабочий стол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у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05" w:rsidRDefault="008D4E05">
      <w:pPr>
        <w:rPr>
          <w:sz w:val="24"/>
          <w:szCs w:val="24"/>
        </w:rPr>
      </w:pPr>
    </w:p>
    <w:p w:rsidR="008D4E05" w:rsidRDefault="0043561B">
      <w:pPr>
        <w:rPr>
          <w:b/>
          <w:sz w:val="24"/>
          <w:szCs w:val="24"/>
        </w:rPr>
      </w:pPr>
      <w:r w:rsidRPr="0043561B">
        <w:rPr>
          <w:b/>
          <w:sz w:val="24"/>
          <w:szCs w:val="24"/>
        </w:rPr>
        <w:t xml:space="preserve">                                     Взаимодействие  с  родителями.</w:t>
      </w:r>
    </w:p>
    <w:p w:rsidR="0043561B" w:rsidRDefault="0043561B">
      <w:pPr>
        <w:rPr>
          <w:sz w:val="24"/>
          <w:szCs w:val="24"/>
        </w:rPr>
      </w:pPr>
      <w:r w:rsidRPr="0043561B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 дошкольного  учреждения  по  усвоению  детьми  правил  безопасного  движения  эффективна  только  при  условии  его  сотрудничества  в  этом</w:t>
      </w:r>
      <w:r w:rsidR="004B7E12">
        <w:rPr>
          <w:sz w:val="24"/>
          <w:szCs w:val="24"/>
        </w:rPr>
        <w:t xml:space="preserve">  вопросе  с родителями.  Только  сотрудничество  семьи  и  детского  сада  поможет  выработать  у  детей  необходимые  навыки  культуры  поведения  на улице,  ту  </w:t>
      </w:r>
      <w:proofErr w:type="gramStart"/>
      <w:r w:rsidR="004B7E12">
        <w:rPr>
          <w:sz w:val="24"/>
          <w:szCs w:val="24"/>
        </w:rPr>
        <w:t>дисциплинированность</w:t>
      </w:r>
      <w:proofErr w:type="gramEnd"/>
      <w:r w:rsidR="004B7E12">
        <w:rPr>
          <w:sz w:val="24"/>
          <w:szCs w:val="24"/>
        </w:rPr>
        <w:t xml:space="preserve">  которая  приучает  их  к  порядку.</w:t>
      </w:r>
    </w:p>
    <w:p w:rsidR="004B7E12" w:rsidRDefault="004B7E12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нашем</w:t>
      </w:r>
      <w:proofErr w:type="gramEnd"/>
      <w:r>
        <w:rPr>
          <w:sz w:val="24"/>
          <w:szCs w:val="24"/>
        </w:rPr>
        <w:t xml:space="preserve">  МКДОУ</w:t>
      </w:r>
      <w:r w:rsidR="00AE0748">
        <w:rPr>
          <w:sz w:val="24"/>
          <w:szCs w:val="24"/>
        </w:rPr>
        <w:t xml:space="preserve">  используются  разные  формы  взаимодействия  с  родителями:  информационные  стенды  для  родителей:  </w:t>
      </w:r>
      <w:proofErr w:type="gramStart"/>
      <w:r w:rsidR="00AE0748">
        <w:rPr>
          <w:sz w:val="24"/>
          <w:szCs w:val="24"/>
        </w:rPr>
        <w:t>«Папа, мама, я  - пешеходная  семья »,  «Учите  детей  наблюдать»,   «Внимание  дорога»,  «Каждый  родитель  пример  для  подражания»  и  т.д.</w:t>
      </w:r>
      <w:proofErr w:type="gramEnd"/>
    </w:p>
    <w:p w:rsidR="00AE0748" w:rsidRDefault="00AE0748">
      <w:pPr>
        <w:rPr>
          <w:sz w:val="24"/>
          <w:szCs w:val="24"/>
        </w:rPr>
      </w:pPr>
      <w:r>
        <w:rPr>
          <w:sz w:val="24"/>
          <w:szCs w:val="24"/>
        </w:rPr>
        <w:t>Папки – передвижки:  «Правила  светофора»</w:t>
      </w:r>
      <w:r w:rsidR="00FE78E3">
        <w:rPr>
          <w:sz w:val="24"/>
          <w:szCs w:val="24"/>
        </w:rPr>
        <w:t xml:space="preserve">,  «Пешеходам  разрешается», «Обязанности  пешеходов  и  пассажиров ». </w:t>
      </w:r>
    </w:p>
    <w:p w:rsidR="00FE78E3" w:rsidRDefault="00FE78E3">
      <w:pPr>
        <w:rPr>
          <w:sz w:val="24"/>
          <w:szCs w:val="24"/>
        </w:rPr>
      </w:pPr>
      <w:r>
        <w:rPr>
          <w:sz w:val="24"/>
          <w:szCs w:val="24"/>
        </w:rPr>
        <w:t>В  саду  была  проведена  акция  «Малыш  в  машине»,   была  выпущена</w:t>
      </w:r>
      <w:r w:rsidRPr="00FE78E3">
        <w:rPr>
          <w:sz w:val="24"/>
          <w:szCs w:val="24"/>
        </w:rPr>
        <w:t xml:space="preserve"> </w:t>
      </w:r>
      <w:r>
        <w:rPr>
          <w:sz w:val="24"/>
          <w:szCs w:val="24"/>
        </w:rPr>
        <w:t>памятка  для  родителей.</w:t>
      </w:r>
    </w:p>
    <w:p w:rsidR="00FE78E3" w:rsidRDefault="00FE78E3">
      <w:pPr>
        <w:rPr>
          <w:sz w:val="24"/>
          <w:szCs w:val="24"/>
        </w:rPr>
      </w:pPr>
      <w:r>
        <w:rPr>
          <w:sz w:val="24"/>
          <w:szCs w:val="24"/>
        </w:rPr>
        <w:t xml:space="preserve">Инспекторы  ГИБДД  посещают  детский  сад,  в  саду  проходят  встречи  с  детьми  с инспекторами  ГИБДД,  родительские  собрания,  совместные  досуги,  анкетирование,  консультации,  беседы  по  предупреждению  детского  </w:t>
      </w:r>
      <w:proofErr w:type="spellStart"/>
      <w:proofErr w:type="gram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-   транспортного</w:t>
      </w:r>
      <w:proofErr w:type="gramEnd"/>
      <w:r>
        <w:rPr>
          <w:sz w:val="24"/>
          <w:szCs w:val="24"/>
        </w:rPr>
        <w:t xml:space="preserve">  травматизма.</w:t>
      </w:r>
    </w:p>
    <w:p w:rsidR="00FE78E3" w:rsidRDefault="00FE78E3" w:rsidP="0010478E">
      <w:pPr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Систематически  оформляются  выставки  совместного  творчества</w:t>
      </w:r>
      <w:r w:rsidR="0010478E">
        <w:rPr>
          <w:sz w:val="24"/>
          <w:szCs w:val="24"/>
        </w:rPr>
        <w:t xml:space="preserve">  детей  и  родителей,  родителям  задаются  домашние  задания,  которые  они  выполняют  с  детьми.  Родители  принимают  участие  в  проектах  по  ПДД.  Проводятся  индивидуальные  консультации  с  родителями.</w:t>
      </w:r>
    </w:p>
    <w:p w:rsidR="0010478E" w:rsidRDefault="0010478E" w:rsidP="0010478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Обучение  детей  правилам  дорожного  движения  происходит  в  тесном  сотрудничестве  с  социумом.  Наше  дошкольное  учреждение  тесно  сотрудничает  с    ГИБДД,    с  детьми  проводятся  экскурсии 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 с.  </w:t>
      </w:r>
      <w:proofErr w:type="spellStart"/>
      <w:r>
        <w:rPr>
          <w:sz w:val="24"/>
          <w:szCs w:val="24"/>
        </w:rPr>
        <w:t>Косякино</w:t>
      </w:r>
      <w:proofErr w:type="spellEnd"/>
      <w:r>
        <w:rPr>
          <w:sz w:val="24"/>
          <w:szCs w:val="24"/>
        </w:rPr>
        <w:t>.</w:t>
      </w:r>
    </w:p>
    <w:p w:rsidR="0010478E" w:rsidRDefault="0010478E" w:rsidP="0010478E">
      <w:pPr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 проводимой  совместной  работы  обеспечена  эффективная</w:t>
      </w:r>
      <w:r w:rsidR="00116E81">
        <w:rPr>
          <w:sz w:val="24"/>
          <w:szCs w:val="24"/>
        </w:rPr>
        <w:t xml:space="preserve">  организация  деятельности  МКДОУ  «</w:t>
      </w:r>
      <w:proofErr w:type="spellStart"/>
      <w:r w:rsidR="00116E81">
        <w:rPr>
          <w:sz w:val="24"/>
          <w:szCs w:val="24"/>
        </w:rPr>
        <w:t>Косякинский</w:t>
      </w:r>
      <w:proofErr w:type="spellEnd"/>
      <w:r w:rsidR="00116E81">
        <w:rPr>
          <w:sz w:val="24"/>
          <w:szCs w:val="24"/>
        </w:rPr>
        <w:t xml:space="preserve">  детский  сад»  по профилактике  ДДТТ,  основанная  на  сотрудничестве  с  родителями,  сотрудниками  ГИБДД.</w:t>
      </w:r>
    </w:p>
    <w:p w:rsidR="001436C2" w:rsidRDefault="001436C2" w:rsidP="0010478E">
      <w:pPr>
        <w:jc w:val="both"/>
        <w:rPr>
          <w:sz w:val="24"/>
          <w:szCs w:val="24"/>
        </w:rPr>
      </w:pPr>
    </w:p>
    <w:p w:rsidR="00116E81" w:rsidRDefault="0053330A" w:rsidP="001436C2">
      <w:pPr>
        <w:ind w:left="-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4550" cy="4448175"/>
            <wp:effectExtent l="19050" t="0" r="0" b="0"/>
            <wp:docPr id="15" name="Рисунок 12" descr="C:\Documents and Settings\Администратор\Рабочий стол\IMG_20171109_11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IMG_20171109_113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6C2" w:rsidRDefault="001436C2" w:rsidP="0010478E">
      <w:pPr>
        <w:jc w:val="both"/>
        <w:rPr>
          <w:sz w:val="24"/>
          <w:szCs w:val="24"/>
        </w:rPr>
      </w:pPr>
    </w:p>
    <w:p w:rsidR="00116E81" w:rsidRDefault="00116E81" w:rsidP="0010478E">
      <w:pPr>
        <w:jc w:val="both"/>
        <w:rPr>
          <w:sz w:val="24"/>
          <w:szCs w:val="24"/>
        </w:rPr>
      </w:pPr>
    </w:p>
    <w:p w:rsidR="00116E81" w:rsidRPr="0043561B" w:rsidRDefault="00116E81" w:rsidP="0010478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Фотографии: оформление  групп, кабинета, участка, макетов, дидактического  материала, папок -  передвижек  представлены  в  приложении  «Фотогалерея».</w:t>
      </w:r>
      <w:proofErr w:type="gramEnd"/>
    </w:p>
    <w:sectPr w:rsidR="00116E81" w:rsidRPr="0043561B" w:rsidSect="009633FD">
      <w:pgSz w:w="11906" w:h="16838"/>
      <w:pgMar w:top="1134" w:right="850" w:bottom="1134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243"/>
    <w:rsid w:val="00050EE2"/>
    <w:rsid w:val="0009060A"/>
    <w:rsid w:val="00091650"/>
    <w:rsid w:val="000B2752"/>
    <w:rsid w:val="00103751"/>
    <w:rsid w:val="0010478E"/>
    <w:rsid w:val="00114B14"/>
    <w:rsid w:val="00116E81"/>
    <w:rsid w:val="001436C2"/>
    <w:rsid w:val="00167506"/>
    <w:rsid w:val="00353978"/>
    <w:rsid w:val="00392406"/>
    <w:rsid w:val="003954C9"/>
    <w:rsid w:val="003A5243"/>
    <w:rsid w:val="003D7977"/>
    <w:rsid w:val="004105EB"/>
    <w:rsid w:val="0043561B"/>
    <w:rsid w:val="0045530B"/>
    <w:rsid w:val="004B7E12"/>
    <w:rsid w:val="00515559"/>
    <w:rsid w:val="0053330A"/>
    <w:rsid w:val="005708DE"/>
    <w:rsid w:val="0057504C"/>
    <w:rsid w:val="0061548D"/>
    <w:rsid w:val="006174E7"/>
    <w:rsid w:val="00636772"/>
    <w:rsid w:val="006433FB"/>
    <w:rsid w:val="006E3DF0"/>
    <w:rsid w:val="006E6C49"/>
    <w:rsid w:val="00707B0A"/>
    <w:rsid w:val="007A51AD"/>
    <w:rsid w:val="00804A9B"/>
    <w:rsid w:val="008D4E05"/>
    <w:rsid w:val="008D7931"/>
    <w:rsid w:val="008E7B1F"/>
    <w:rsid w:val="0091720C"/>
    <w:rsid w:val="00950E5B"/>
    <w:rsid w:val="009633FD"/>
    <w:rsid w:val="009A6066"/>
    <w:rsid w:val="00A01561"/>
    <w:rsid w:val="00AC758F"/>
    <w:rsid w:val="00AC7823"/>
    <w:rsid w:val="00AE0748"/>
    <w:rsid w:val="00B662D2"/>
    <w:rsid w:val="00BA1F00"/>
    <w:rsid w:val="00BD0AC4"/>
    <w:rsid w:val="00CE796F"/>
    <w:rsid w:val="00DB00AE"/>
    <w:rsid w:val="00EF32B4"/>
    <w:rsid w:val="00F97EA0"/>
    <w:rsid w:val="00FE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9B41-941B-483D-860F-0A656C2E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ДС</cp:lastModifiedBy>
  <cp:revision>3</cp:revision>
  <cp:lastPrinted>2017-10-14T17:20:00Z</cp:lastPrinted>
  <dcterms:created xsi:type="dcterms:W3CDTF">2017-10-14T17:22:00Z</dcterms:created>
  <dcterms:modified xsi:type="dcterms:W3CDTF">2017-10-14T17:22:00Z</dcterms:modified>
</cp:coreProperties>
</file>